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D4ED" w14:textId="77777777" w:rsidR="008347CB" w:rsidRPr="009168B9" w:rsidRDefault="00150C2B" w:rsidP="009168B9">
      <w:pPr>
        <w:pStyle w:val="A3"/>
        <w:tabs>
          <w:tab w:val="left" w:pos="1040"/>
        </w:tabs>
        <w:spacing w:line="480" w:lineRule="auto"/>
        <w:rPr>
          <w:rFonts w:ascii="Arial" w:hAnsi="Arial"/>
          <w:b/>
          <w:bCs/>
          <w:color w:val="auto"/>
          <w:sz w:val="20"/>
          <w:szCs w:val="20"/>
        </w:rPr>
      </w:pPr>
      <w:r w:rsidRPr="009168B9">
        <w:rPr>
          <w:rFonts w:eastAsia="Times New Roman"/>
          <w:sz w:val="20"/>
          <w:szCs w:val="20"/>
        </w:rPr>
        <w:t>‌</w:t>
      </w:r>
      <w:r w:rsidR="009D2A0C" w:rsidRPr="009168B9">
        <w:rPr>
          <w:rFonts w:eastAsia="Times New Roman"/>
          <w:sz w:val="20"/>
          <w:szCs w:val="20"/>
        </w:rPr>
        <w:t>‌</w:t>
      </w:r>
      <w:r w:rsidR="008347CB" w:rsidRPr="009168B9">
        <w:rPr>
          <w:rFonts w:ascii="Arial" w:hAnsi="Arial"/>
          <w:b/>
          <w:bCs/>
          <w:sz w:val="20"/>
          <w:szCs w:val="20"/>
        </w:rPr>
        <w:t xml:space="preserve"> </w:t>
      </w:r>
      <w:r w:rsidR="008347CB" w:rsidRPr="009168B9">
        <w:rPr>
          <w:rFonts w:ascii="Arial" w:hAnsi="Arial"/>
          <w:b/>
          <w:bCs/>
          <w:color w:val="auto"/>
          <w:sz w:val="20"/>
          <w:szCs w:val="20"/>
        </w:rPr>
        <w:t>Part I</w:t>
      </w:r>
      <w:r w:rsidR="008347CB" w:rsidRPr="009168B9">
        <w:rPr>
          <w:rFonts w:ascii="Arial" w:hAnsi="Arial"/>
          <w:b/>
          <w:bCs/>
          <w:color w:val="auto"/>
          <w:sz w:val="20"/>
          <w:szCs w:val="20"/>
        </w:rPr>
        <w:tab/>
        <w:t xml:space="preserve">Compound Dictation </w:t>
      </w:r>
    </w:p>
    <w:p w14:paraId="090D77E5" w14:textId="77777777" w:rsidR="00830D43" w:rsidRPr="009168B9" w:rsidRDefault="008347CB" w:rsidP="009168B9">
      <w:pPr>
        <w:pStyle w:val="A3"/>
        <w:spacing w:line="480" w:lineRule="auto"/>
        <w:rPr>
          <w:rFonts w:ascii="Arial" w:hAnsi="Arial" w:cs="Arial"/>
          <w:i/>
          <w:iCs/>
          <w:color w:val="auto"/>
          <w:kern w:val="0"/>
          <w:sz w:val="20"/>
          <w:szCs w:val="20"/>
        </w:rPr>
      </w:pPr>
      <w:r w:rsidRPr="009168B9">
        <w:rPr>
          <w:rFonts w:ascii="Arial" w:hAnsi="Arial"/>
          <w:b/>
          <w:bCs/>
          <w:color w:val="auto"/>
          <w:sz w:val="20"/>
          <w:szCs w:val="20"/>
        </w:rPr>
        <w:t>Directions:</w:t>
      </w:r>
      <w:r w:rsidRPr="009168B9">
        <w:rPr>
          <w:rFonts w:ascii="Arial" w:hAnsi="Arial"/>
          <w:color w:val="auto"/>
          <w:sz w:val="20"/>
          <w:szCs w:val="20"/>
        </w:rPr>
        <w:t xml:space="preserve"> </w:t>
      </w:r>
      <w:r w:rsidRPr="009168B9">
        <w:rPr>
          <w:rFonts w:ascii="Arial" w:hAnsi="Arial"/>
          <w:i/>
          <w:iCs/>
          <w:color w:val="auto"/>
          <w:sz w:val="20"/>
          <w:szCs w:val="20"/>
        </w:rPr>
        <w:t>In this section, you will hear a passage three times. When the passage is read for the first time, you should listen carefully for its general idea. When the passage is read for the second time, you are required to fill in the blanks numbered from S1 to S8 with the exact words you have just heard. For blanks numbered from S9 to S11 you are required to fill in the missing information. For these blanks, you can either use the exact words you have just heard or write down the main points in your own words. Finally, when the passage is read for the third time, you should check what you have written.</w:t>
      </w:r>
      <w:r w:rsidRPr="009168B9">
        <w:rPr>
          <w:rFonts w:ascii="Arial" w:hAnsi="Arial"/>
          <w:i/>
          <w:iCs/>
          <w:color w:val="auto"/>
          <w:kern w:val="0"/>
          <w:sz w:val="20"/>
          <w:szCs w:val="20"/>
        </w:rPr>
        <w:t xml:space="preserve"> </w:t>
      </w:r>
    </w:p>
    <w:p w14:paraId="64BD3FF7" w14:textId="77777777" w:rsidR="009D2A0C" w:rsidRPr="009168B9" w:rsidRDefault="009D2A0C" w:rsidP="009168B9">
      <w:pPr>
        <w:spacing w:line="360" w:lineRule="auto"/>
        <w:ind w:firstLine="420"/>
        <w:jc w:val="both"/>
        <w:rPr>
          <w:rFonts w:ascii="Palatino" w:eastAsia="Times New Roman" w:hAnsi="Palatino"/>
          <w:sz w:val="20"/>
          <w:szCs w:val="20"/>
        </w:rPr>
      </w:pPr>
      <w:r w:rsidRPr="009168B9">
        <w:rPr>
          <w:rFonts w:ascii="Palatino" w:eastAsia="Times New Roman" w:hAnsi="Palatino"/>
          <w:sz w:val="20"/>
          <w:szCs w:val="20"/>
        </w:rPr>
        <w:t>Around the world, people are beginning to contemplate a life after lockdown, and governments are grappling with what to do next.‌‌ With no way to eradicate Cov</w:t>
      </w:r>
      <w:r w:rsidRPr="009168B9">
        <w:rPr>
          <w:rFonts w:ascii="Palatino" w:eastAsia="Times New Roman" w:hAnsi="Palatino"/>
          <w:sz w:val="20"/>
          <w:szCs w:val="20"/>
          <w:lang w:eastAsia="zh-CN"/>
        </w:rPr>
        <w:t>i</w:t>
      </w:r>
      <w:r w:rsidRPr="009168B9">
        <w:rPr>
          <w:rFonts w:ascii="Palatino" w:eastAsia="Times New Roman" w:hAnsi="Palatino"/>
          <w:sz w:val="20"/>
          <w:szCs w:val="20"/>
        </w:rPr>
        <w:t xml:space="preserve">d-19 and the ever </w:t>
      </w:r>
      <w:r w:rsidRPr="009168B9">
        <w:rPr>
          <w:rFonts w:ascii="Palatino" w:eastAsia="Times New Roman" w:hAnsi="Palatino"/>
          <w:sz w:val="20"/>
          <w:szCs w:val="20"/>
          <w:lang w:eastAsia="zh-CN"/>
        </w:rPr>
        <w:t>S1) __________</w:t>
      </w:r>
      <w:r w:rsidRPr="009168B9">
        <w:rPr>
          <w:rFonts w:ascii="Palatino" w:eastAsia="Times New Roman" w:hAnsi="Palatino"/>
          <w:sz w:val="20"/>
          <w:szCs w:val="20"/>
        </w:rPr>
        <w:t xml:space="preserve"> risk of a resurgent, what's the right way to leave lockdown? </w:t>
      </w:r>
      <w:r w:rsidRPr="009168B9">
        <w:rPr>
          <w:rFonts w:ascii="Palatino" w:eastAsia="Times New Roman" w:hAnsi="Palatino"/>
          <w:sz w:val="20"/>
          <w:szCs w:val="20"/>
          <w:lang w:eastAsia="zh-CN"/>
        </w:rPr>
        <w:t>S</w:t>
      </w:r>
      <w:r w:rsidR="00AF68FF" w:rsidRPr="009168B9">
        <w:rPr>
          <w:rFonts w:ascii="Palatino" w:eastAsia="Times New Roman" w:hAnsi="Palatino"/>
          <w:sz w:val="20"/>
          <w:szCs w:val="20"/>
          <w:lang w:eastAsia="zh-CN"/>
        </w:rPr>
        <w:t>2</w:t>
      </w:r>
      <w:r w:rsidRPr="009168B9">
        <w:rPr>
          <w:rFonts w:ascii="Palatino" w:eastAsia="Times New Roman" w:hAnsi="Palatino"/>
          <w:sz w:val="20"/>
          <w:szCs w:val="20"/>
          <w:lang w:eastAsia="zh-CN"/>
        </w:rPr>
        <w:t>) __________</w:t>
      </w:r>
      <w:r w:rsidRPr="009168B9">
        <w:rPr>
          <w:rFonts w:ascii="Palatino" w:eastAsia="Times New Roman" w:hAnsi="Palatino"/>
          <w:sz w:val="20"/>
          <w:szCs w:val="20"/>
        </w:rPr>
        <w:t xml:space="preserve"> more than a third of the world's population in lockdown has done much to slow the spread of the new coronavirus.‌</w:t>
      </w:r>
      <w:r w:rsidRPr="009168B9">
        <w:rPr>
          <w:rFonts w:ascii="Palatino" w:hAnsi="Palatino"/>
          <w:sz w:val="20"/>
          <w:szCs w:val="20"/>
          <w:lang w:eastAsia="zh-CN"/>
        </w:rPr>
        <w:t xml:space="preserve"> </w:t>
      </w:r>
      <w:r w:rsidRPr="009168B9">
        <w:rPr>
          <w:rFonts w:ascii="Palatino" w:eastAsia="Times New Roman" w:hAnsi="Palatino"/>
          <w:sz w:val="20"/>
          <w:szCs w:val="20"/>
        </w:rPr>
        <w:t xml:space="preserve">But there's a big price to pay. </w:t>
      </w:r>
    </w:p>
    <w:p w14:paraId="4B4BD446" w14:textId="77777777" w:rsidR="009D2A0C" w:rsidRPr="009168B9" w:rsidRDefault="009D2A0C" w:rsidP="009168B9">
      <w:pPr>
        <w:spacing w:line="360" w:lineRule="auto"/>
        <w:ind w:firstLine="420"/>
        <w:jc w:val="both"/>
        <w:rPr>
          <w:rFonts w:ascii="Palatino" w:eastAsia="Times New Roman" w:hAnsi="Palatino"/>
          <w:sz w:val="20"/>
          <w:szCs w:val="20"/>
        </w:rPr>
      </w:pPr>
      <w:r w:rsidRPr="009168B9">
        <w:rPr>
          <w:rFonts w:ascii="Palatino" w:eastAsia="Times New Roman" w:hAnsi="Palatino"/>
          <w:sz w:val="20"/>
          <w:szCs w:val="20"/>
        </w:rPr>
        <w:t xml:space="preserve">“The problem is that it's </w:t>
      </w:r>
      <w:r w:rsidRPr="009168B9">
        <w:rPr>
          <w:rFonts w:ascii="Palatino" w:eastAsia="Times New Roman" w:hAnsi="Palatino"/>
          <w:sz w:val="20"/>
          <w:szCs w:val="20"/>
          <w:lang w:eastAsia="zh-CN"/>
        </w:rPr>
        <w:t>S</w:t>
      </w:r>
      <w:r w:rsidR="00AF68FF" w:rsidRPr="009168B9">
        <w:rPr>
          <w:rFonts w:ascii="Palatino" w:eastAsia="Times New Roman" w:hAnsi="Palatino"/>
          <w:sz w:val="20"/>
          <w:szCs w:val="20"/>
          <w:lang w:eastAsia="zh-CN"/>
        </w:rPr>
        <w:t>3</w:t>
      </w:r>
      <w:r w:rsidRPr="009168B9">
        <w:rPr>
          <w:rFonts w:ascii="Palatino" w:eastAsia="Times New Roman" w:hAnsi="Palatino"/>
          <w:sz w:val="20"/>
          <w:szCs w:val="20"/>
          <w:lang w:eastAsia="zh-CN"/>
        </w:rPr>
        <w:t>) __________</w:t>
      </w:r>
      <w:r w:rsidRPr="009168B9">
        <w:rPr>
          <w:rFonts w:ascii="Palatino" w:eastAsia="Times New Roman" w:hAnsi="Palatino"/>
          <w:sz w:val="20"/>
          <w:szCs w:val="20"/>
        </w:rPr>
        <w:t xml:space="preserve"> damaging to the economy and that has real consequences for people's lives.‌ The lockdown is really just a very </w:t>
      </w:r>
      <w:r w:rsidRPr="009168B9">
        <w:rPr>
          <w:rFonts w:ascii="Palatino" w:eastAsia="Times New Roman" w:hAnsi="Palatino"/>
          <w:sz w:val="20"/>
          <w:szCs w:val="20"/>
          <w:lang w:eastAsia="zh-CN"/>
        </w:rPr>
        <w:t>S</w:t>
      </w:r>
      <w:r w:rsidR="00AF68FF" w:rsidRPr="009168B9">
        <w:rPr>
          <w:rFonts w:ascii="Palatino" w:eastAsia="Times New Roman" w:hAnsi="Palatino"/>
          <w:sz w:val="20"/>
          <w:szCs w:val="20"/>
          <w:lang w:eastAsia="zh-CN"/>
        </w:rPr>
        <w:t>4</w:t>
      </w:r>
      <w:r w:rsidRPr="009168B9">
        <w:rPr>
          <w:rFonts w:ascii="Palatino" w:eastAsia="Times New Roman" w:hAnsi="Palatino"/>
          <w:sz w:val="20"/>
          <w:szCs w:val="20"/>
          <w:lang w:eastAsia="zh-CN"/>
        </w:rPr>
        <w:t xml:space="preserve">) __________ </w:t>
      </w:r>
      <w:r w:rsidRPr="009168B9">
        <w:rPr>
          <w:rFonts w:ascii="Palatino" w:eastAsia="Times New Roman" w:hAnsi="Palatino"/>
          <w:sz w:val="20"/>
          <w:szCs w:val="20"/>
        </w:rPr>
        <w:t>form of social distancing and you want to relax that as much as possible.”</w:t>
      </w:r>
    </w:p>
    <w:p w14:paraId="371B70B3" w14:textId="77777777" w:rsidR="009D2A0C" w:rsidRPr="009168B9" w:rsidRDefault="009D2A0C" w:rsidP="009168B9">
      <w:pPr>
        <w:spacing w:line="360" w:lineRule="auto"/>
        <w:ind w:firstLine="420"/>
        <w:jc w:val="both"/>
        <w:rPr>
          <w:rFonts w:ascii="Palatino" w:hAnsi="Palatino"/>
          <w:sz w:val="20"/>
          <w:szCs w:val="20"/>
        </w:rPr>
      </w:pPr>
      <w:r w:rsidRPr="009168B9">
        <w:rPr>
          <w:rFonts w:ascii="Palatino" w:eastAsia="Times New Roman" w:hAnsi="Palatino"/>
          <w:sz w:val="20"/>
          <w:szCs w:val="20"/>
        </w:rPr>
        <w:t xml:space="preserve">The trouble is no one is certain what the right </w:t>
      </w:r>
      <w:r w:rsidRPr="009168B9">
        <w:rPr>
          <w:rFonts w:ascii="Palatino" w:eastAsia="Times New Roman" w:hAnsi="Palatino"/>
          <w:sz w:val="20"/>
          <w:szCs w:val="20"/>
          <w:lang w:eastAsia="zh-CN"/>
        </w:rPr>
        <w:t>S</w:t>
      </w:r>
      <w:r w:rsidR="00AF68FF" w:rsidRPr="009168B9">
        <w:rPr>
          <w:rFonts w:ascii="Palatino" w:eastAsia="Times New Roman" w:hAnsi="Palatino"/>
          <w:sz w:val="20"/>
          <w:szCs w:val="20"/>
          <w:lang w:eastAsia="zh-CN"/>
        </w:rPr>
        <w:t>5</w:t>
      </w:r>
      <w:r w:rsidRPr="009168B9">
        <w:rPr>
          <w:rFonts w:ascii="Palatino" w:eastAsia="Times New Roman" w:hAnsi="Palatino"/>
          <w:sz w:val="20"/>
          <w:szCs w:val="20"/>
          <w:lang w:eastAsia="zh-CN"/>
        </w:rPr>
        <w:t>) __________</w:t>
      </w:r>
      <w:r w:rsidRPr="009168B9">
        <w:rPr>
          <w:rFonts w:ascii="Palatino" w:eastAsia="Times New Roman" w:hAnsi="Palatino"/>
          <w:sz w:val="20"/>
          <w:szCs w:val="20"/>
        </w:rPr>
        <w:t xml:space="preserve"> is.‌‌ So governments will need to strike a </w:t>
      </w:r>
      <w:r w:rsidRPr="009168B9">
        <w:rPr>
          <w:rFonts w:ascii="Palatino" w:eastAsia="Times New Roman" w:hAnsi="Palatino"/>
          <w:sz w:val="20"/>
          <w:szCs w:val="20"/>
          <w:lang w:eastAsia="zh-CN"/>
        </w:rPr>
        <w:t>S</w:t>
      </w:r>
      <w:r w:rsidR="00AF68FF" w:rsidRPr="009168B9">
        <w:rPr>
          <w:rFonts w:ascii="Palatino" w:eastAsia="Times New Roman" w:hAnsi="Palatino"/>
          <w:sz w:val="20"/>
          <w:szCs w:val="20"/>
          <w:lang w:eastAsia="zh-CN"/>
        </w:rPr>
        <w:t>6</w:t>
      </w:r>
      <w:r w:rsidRPr="009168B9">
        <w:rPr>
          <w:rFonts w:ascii="Palatino" w:eastAsia="Times New Roman" w:hAnsi="Palatino"/>
          <w:sz w:val="20"/>
          <w:szCs w:val="20"/>
          <w:lang w:eastAsia="zh-CN"/>
        </w:rPr>
        <w:t>) __________</w:t>
      </w:r>
      <w:r w:rsidRPr="009168B9">
        <w:rPr>
          <w:rFonts w:ascii="Palatino" w:eastAsia="Times New Roman" w:hAnsi="Palatino"/>
          <w:sz w:val="20"/>
          <w:szCs w:val="20"/>
        </w:rPr>
        <w:t xml:space="preserve"> balance and take a very cautious approach to which measures they loosen, how and when.‌</w:t>
      </w:r>
    </w:p>
    <w:p w14:paraId="32BF52C1" w14:textId="77777777" w:rsidR="009D2A0C" w:rsidRPr="009168B9" w:rsidRDefault="009D2A0C" w:rsidP="009168B9">
      <w:pPr>
        <w:spacing w:line="360" w:lineRule="auto"/>
        <w:jc w:val="both"/>
        <w:rPr>
          <w:rFonts w:ascii="Palatino" w:hAnsi="Palatino"/>
          <w:sz w:val="20"/>
          <w:szCs w:val="20"/>
        </w:rPr>
      </w:pPr>
      <w:r w:rsidRPr="009168B9">
        <w:rPr>
          <w:rFonts w:ascii="Palatino" w:eastAsia="Times New Roman" w:hAnsi="Palatino"/>
          <w:sz w:val="20"/>
          <w:szCs w:val="20"/>
        </w:rPr>
        <w:t>‌</w:t>
      </w:r>
      <w:r w:rsidR="008347CB" w:rsidRPr="009168B9">
        <w:rPr>
          <w:rFonts w:ascii="Palatino" w:eastAsia="Times New Roman" w:hAnsi="Palatino"/>
          <w:sz w:val="20"/>
          <w:szCs w:val="20"/>
        </w:rPr>
        <w:tab/>
      </w:r>
      <w:r w:rsidRPr="009168B9">
        <w:rPr>
          <w:rFonts w:ascii="Palatino" w:eastAsia="Times New Roman" w:hAnsi="Palatino"/>
          <w:sz w:val="20"/>
          <w:szCs w:val="20"/>
        </w:rPr>
        <w:t xml:space="preserve">Take, for example, the </w:t>
      </w:r>
      <w:r w:rsidRPr="009168B9">
        <w:rPr>
          <w:rFonts w:ascii="Palatino" w:eastAsia="Times New Roman" w:hAnsi="Palatino"/>
          <w:sz w:val="20"/>
          <w:szCs w:val="20"/>
          <w:lang w:eastAsia="zh-CN"/>
        </w:rPr>
        <w:t>S</w:t>
      </w:r>
      <w:r w:rsidR="00AF68FF" w:rsidRPr="009168B9">
        <w:rPr>
          <w:rFonts w:ascii="Palatino" w:eastAsia="Times New Roman" w:hAnsi="Palatino"/>
          <w:sz w:val="20"/>
          <w:szCs w:val="20"/>
          <w:lang w:eastAsia="zh-CN"/>
        </w:rPr>
        <w:t>7</w:t>
      </w:r>
      <w:r w:rsidRPr="009168B9">
        <w:rPr>
          <w:rFonts w:ascii="Palatino" w:eastAsia="Times New Roman" w:hAnsi="Palatino"/>
          <w:sz w:val="20"/>
          <w:szCs w:val="20"/>
          <w:lang w:eastAsia="zh-CN"/>
        </w:rPr>
        <w:t xml:space="preserve">) __________ </w:t>
      </w:r>
      <w:r w:rsidRPr="009168B9">
        <w:rPr>
          <w:rFonts w:ascii="Palatino" w:eastAsia="Times New Roman" w:hAnsi="Palatino"/>
          <w:sz w:val="20"/>
          <w:szCs w:val="20"/>
        </w:rPr>
        <w:t>question of getting children back to school. As with other social distancing measures, making the wrong call on this could lead to a resurgence of the disease.‌</w:t>
      </w:r>
    </w:p>
    <w:p w14:paraId="70D673C7" w14:textId="77777777" w:rsidR="009D2A0C" w:rsidRPr="009168B9" w:rsidRDefault="009D2A0C" w:rsidP="009168B9">
      <w:pPr>
        <w:spacing w:line="360" w:lineRule="auto"/>
        <w:jc w:val="both"/>
        <w:rPr>
          <w:rFonts w:ascii="Palatino" w:eastAsia="Times New Roman" w:hAnsi="Palatino"/>
          <w:sz w:val="20"/>
          <w:szCs w:val="20"/>
        </w:rPr>
      </w:pPr>
      <w:r w:rsidRPr="009168B9">
        <w:rPr>
          <w:rFonts w:ascii="Palatino" w:eastAsia="Times New Roman" w:hAnsi="Palatino"/>
          <w:sz w:val="20"/>
          <w:szCs w:val="20"/>
        </w:rPr>
        <w:t>‌</w:t>
      </w:r>
      <w:r w:rsidR="008347CB" w:rsidRPr="009168B9">
        <w:rPr>
          <w:rFonts w:ascii="Palatino" w:eastAsia="Times New Roman" w:hAnsi="Palatino"/>
          <w:sz w:val="20"/>
          <w:szCs w:val="20"/>
        </w:rPr>
        <w:tab/>
      </w:r>
      <w:r w:rsidRPr="009168B9">
        <w:rPr>
          <w:rFonts w:ascii="Palatino" w:eastAsia="Times New Roman" w:hAnsi="Palatino"/>
          <w:sz w:val="20"/>
          <w:szCs w:val="20"/>
        </w:rPr>
        <w:t xml:space="preserve">But given the broad impact of school closures on children and their parents, and young children in particular may not be as </w:t>
      </w:r>
      <w:r w:rsidRPr="009168B9">
        <w:rPr>
          <w:rFonts w:ascii="Palatino" w:eastAsia="Times New Roman" w:hAnsi="Palatino"/>
          <w:sz w:val="20"/>
          <w:szCs w:val="20"/>
          <w:lang w:eastAsia="zh-CN"/>
        </w:rPr>
        <w:t>S</w:t>
      </w:r>
      <w:r w:rsidR="00AF68FF" w:rsidRPr="009168B9">
        <w:rPr>
          <w:rFonts w:ascii="Palatino" w:eastAsia="Times New Roman" w:hAnsi="Palatino"/>
          <w:sz w:val="20"/>
          <w:szCs w:val="20"/>
          <w:lang w:eastAsia="zh-CN"/>
        </w:rPr>
        <w:t>8</w:t>
      </w:r>
      <w:r w:rsidRPr="009168B9">
        <w:rPr>
          <w:rFonts w:ascii="Palatino" w:eastAsia="Times New Roman" w:hAnsi="Palatino"/>
          <w:sz w:val="20"/>
          <w:szCs w:val="20"/>
          <w:lang w:eastAsia="zh-CN"/>
        </w:rPr>
        <w:t>) __________</w:t>
      </w:r>
      <w:r w:rsidRPr="009168B9">
        <w:rPr>
          <w:rFonts w:ascii="Palatino" w:eastAsia="Times New Roman" w:hAnsi="Palatino"/>
          <w:sz w:val="20"/>
          <w:szCs w:val="20"/>
        </w:rPr>
        <w:t xml:space="preserve"> to the effects of Covid</w:t>
      </w:r>
      <w:r w:rsidR="00CF1395" w:rsidRPr="009168B9">
        <w:rPr>
          <w:rFonts w:ascii="Palatino" w:eastAsia="Times New Roman" w:hAnsi="Palatino"/>
          <w:sz w:val="20"/>
          <w:szCs w:val="20"/>
        </w:rPr>
        <w:t>-</w:t>
      </w:r>
      <w:r w:rsidRPr="009168B9">
        <w:rPr>
          <w:rFonts w:ascii="Palatino" w:eastAsia="Times New Roman" w:hAnsi="Palatino"/>
          <w:sz w:val="20"/>
          <w:szCs w:val="20"/>
        </w:rPr>
        <w:t xml:space="preserve">19, there is a case for trying to reopen schools sooner rather than later.‌‌ </w:t>
      </w:r>
      <w:r w:rsidRPr="009168B9">
        <w:rPr>
          <w:rFonts w:ascii="Palatino" w:eastAsia="Times New Roman" w:hAnsi="Palatino"/>
          <w:sz w:val="20"/>
          <w:szCs w:val="20"/>
          <w:lang w:eastAsia="zh-CN"/>
        </w:rPr>
        <w:t>S</w:t>
      </w:r>
      <w:r w:rsidR="00AF68FF" w:rsidRPr="009168B9">
        <w:rPr>
          <w:rFonts w:ascii="Palatino" w:eastAsia="Times New Roman" w:hAnsi="Palatino"/>
          <w:sz w:val="20"/>
          <w:szCs w:val="20"/>
          <w:lang w:eastAsia="zh-CN"/>
        </w:rPr>
        <w:t>9</w:t>
      </w:r>
      <w:r w:rsidRPr="009168B9">
        <w:rPr>
          <w:rFonts w:ascii="Palatino" w:eastAsia="Times New Roman" w:hAnsi="Palatino"/>
          <w:sz w:val="20"/>
          <w:szCs w:val="20"/>
          <w:lang w:eastAsia="zh-CN"/>
        </w:rPr>
        <w:t xml:space="preserve">) ____________________________________________________________________. </w:t>
      </w:r>
      <w:r w:rsidRPr="009168B9">
        <w:rPr>
          <w:rFonts w:ascii="Palatino" w:eastAsia="Times New Roman" w:hAnsi="Palatino"/>
          <w:sz w:val="20"/>
          <w:szCs w:val="20"/>
        </w:rPr>
        <w:t xml:space="preserve">So far, the country has avoided a second wave of infection,‌‌ which is why there may be other lessons to learn from China's staggered return to daily life, from capping the number of people allowed in restaurants and public places to severely limiting the number of workers that firms can have on site each day.‌‌ An element of trial and error is inevitable, which means </w:t>
      </w:r>
      <w:r w:rsidRPr="009168B9">
        <w:rPr>
          <w:rFonts w:ascii="Palatino" w:eastAsia="Times New Roman" w:hAnsi="Palatino"/>
          <w:sz w:val="20"/>
          <w:szCs w:val="20"/>
          <w:lang w:eastAsia="zh-CN"/>
        </w:rPr>
        <w:t>S1</w:t>
      </w:r>
      <w:r w:rsidR="00AF68FF" w:rsidRPr="009168B9">
        <w:rPr>
          <w:rFonts w:ascii="Palatino" w:eastAsia="Times New Roman" w:hAnsi="Palatino"/>
          <w:sz w:val="20"/>
          <w:szCs w:val="20"/>
          <w:lang w:eastAsia="zh-CN"/>
        </w:rPr>
        <w:t>0</w:t>
      </w:r>
      <w:r w:rsidRPr="009168B9">
        <w:rPr>
          <w:rFonts w:ascii="Palatino" w:eastAsia="Times New Roman" w:hAnsi="Palatino"/>
          <w:sz w:val="20"/>
          <w:szCs w:val="20"/>
          <w:lang w:eastAsia="zh-CN"/>
        </w:rPr>
        <w:t>) ______________________________________</w:t>
      </w:r>
      <w:r w:rsidR="00AF68FF" w:rsidRPr="009168B9">
        <w:rPr>
          <w:rFonts w:ascii="Palatino" w:eastAsia="Times New Roman" w:hAnsi="Palatino"/>
          <w:sz w:val="20"/>
          <w:szCs w:val="20"/>
          <w:lang w:eastAsia="zh-CN"/>
        </w:rPr>
        <w:t xml:space="preserve">_____ </w:t>
      </w:r>
      <w:r w:rsidRPr="009168B9">
        <w:rPr>
          <w:rFonts w:ascii="Palatino" w:eastAsia="Times New Roman" w:hAnsi="Palatino"/>
          <w:sz w:val="20"/>
          <w:szCs w:val="20"/>
        </w:rPr>
        <w:t>if new infections start to mount.‌</w:t>
      </w:r>
    </w:p>
    <w:p w14:paraId="6E2485F0" w14:textId="77777777" w:rsidR="009D2A0C" w:rsidRPr="009168B9" w:rsidRDefault="009D2A0C" w:rsidP="009168B9">
      <w:pPr>
        <w:spacing w:line="360" w:lineRule="auto"/>
        <w:jc w:val="both"/>
        <w:rPr>
          <w:rFonts w:ascii="Palatino" w:hAnsi="Palatino"/>
          <w:sz w:val="20"/>
          <w:szCs w:val="20"/>
        </w:rPr>
      </w:pPr>
      <w:r w:rsidRPr="009168B9">
        <w:rPr>
          <w:rFonts w:ascii="Palatino" w:eastAsia="Times New Roman" w:hAnsi="Palatino"/>
          <w:sz w:val="20"/>
          <w:szCs w:val="20"/>
        </w:rPr>
        <w:t>‌“A second element, which helps you with all of that, is testing and contact tracing, to detect people who have the disease, identify all the people that have been in touch with, contact them, test them, put them in isolation.‌”</w:t>
      </w:r>
    </w:p>
    <w:p w14:paraId="09951BF1" w14:textId="10351E3D" w:rsidR="009168B9" w:rsidRDefault="009D2A0C" w:rsidP="009168B9">
      <w:pPr>
        <w:spacing w:line="360" w:lineRule="auto"/>
        <w:jc w:val="both"/>
        <w:rPr>
          <w:rFonts w:ascii="Palatino" w:eastAsia="Times New Roman" w:hAnsi="Palatino"/>
          <w:sz w:val="20"/>
          <w:szCs w:val="20"/>
        </w:rPr>
      </w:pPr>
      <w:r w:rsidRPr="009168B9">
        <w:rPr>
          <w:rFonts w:ascii="Palatino" w:eastAsia="Times New Roman" w:hAnsi="Palatino"/>
          <w:sz w:val="20"/>
          <w:szCs w:val="20"/>
        </w:rPr>
        <w:t>‌</w:t>
      </w:r>
      <w:r w:rsidR="008347CB" w:rsidRPr="009168B9">
        <w:rPr>
          <w:rFonts w:ascii="Palatino" w:eastAsia="Times New Roman" w:hAnsi="Palatino"/>
          <w:sz w:val="20"/>
          <w:szCs w:val="20"/>
        </w:rPr>
        <w:tab/>
      </w:r>
      <w:r w:rsidRPr="009168B9">
        <w:rPr>
          <w:rFonts w:ascii="Palatino" w:eastAsia="Times New Roman" w:hAnsi="Palatino"/>
          <w:sz w:val="20"/>
          <w:szCs w:val="20"/>
        </w:rPr>
        <w:t xml:space="preserve">Tracking the virus in this way is an essential strategy if countries have to become less dependent on social distancing. It's a huge task, but technology may be able to offer a shortcut.‌‌ Germany, Ireland and America are among the countries now building infection tracking apps that could run on Apple and Google's new protocol.‌‌ </w:t>
      </w:r>
      <w:r w:rsidR="00AF68FF" w:rsidRPr="009168B9">
        <w:rPr>
          <w:rFonts w:ascii="Palatino" w:eastAsia="Times New Roman" w:hAnsi="Palatino"/>
          <w:sz w:val="20"/>
          <w:szCs w:val="20"/>
          <w:lang w:eastAsia="zh-CN"/>
        </w:rPr>
        <w:t>S11) ____________________________________________________________________</w:t>
      </w:r>
      <w:r w:rsidRPr="009168B9">
        <w:rPr>
          <w:rFonts w:ascii="Palatino" w:eastAsia="Times New Roman" w:hAnsi="Palatino"/>
          <w:sz w:val="20"/>
          <w:szCs w:val="20"/>
        </w:rPr>
        <w:t>, classifying individuals by whether they tested positive or not.‌‌ But to feel the benefits of this innovative approach, governments are going to have to really invest.‌</w:t>
      </w:r>
    </w:p>
    <w:p w14:paraId="60D5BFBB" w14:textId="77777777" w:rsidR="009168B9" w:rsidRDefault="009168B9">
      <w:pPr>
        <w:rPr>
          <w:rFonts w:ascii="Palatino" w:eastAsia="Times New Roman" w:hAnsi="Palatino"/>
          <w:sz w:val="20"/>
          <w:szCs w:val="20"/>
        </w:rPr>
      </w:pPr>
      <w:r>
        <w:rPr>
          <w:rFonts w:ascii="Palatino" w:eastAsia="Times New Roman" w:hAnsi="Palatino"/>
          <w:sz w:val="20"/>
          <w:szCs w:val="20"/>
        </w:rPr>
        <w:br w:type="page"/>
      </w:r>
    </w:p>
    <w:p w14:paraId="6CA1A49D" w14:textId="77777777" w:rsidR="009D2A0C" w:rsidRPr="009168B9" w:rsidRDefault="009D2A0C" w:rsidP="009168B9">
      <w:pPr>
        <w:spacing w:line="360" w:lineRule="auto"/>
        <w:jc w:val="both"/>
        <w:rPr>
          <w:rFonts w:eastAsia="Times New Roman"/>
          <w:sz w:val="20"/>
          <w:szCs w:val="20"/>
        </w:rPr>
      </w:pPr>
    </w:p>
    <w:p w14:paraId="385DAA84" w14:textId="77777777" w:rsidR="00CF1395" w:rsidRPr="009168B9" w:rsidRDefault="00370A3D" w:rsidP="009168B9">
      <w:pPr>
        <w:spacing w:line="288" w:lineRule="auto"/>
        <w:jc w:val="both"/>
        <w:rPr>
          <w:rFonts w:ascii="Palatino" w:eastAsia="Times New Roman" w:hAnsi="Palatino"/>
          <w:sz w:val="20"/>
          <w:szCs w:val="20"/>
          <w:lang w:eastAsia="zh-CN"/>
        </w:rPr>
      </w:pPr>
      <w:r w:rsidRPr="009168B9">
        <w:rPr>
          <w:rFonts w:ascii="Palatino" w:eastAsia="Times New Roman" w:hAnsi="Palatino" w:hint="eastAsia"/>
          <w:sz w:val="20"/>
          <w:szCs w:val="20"/>
          <w:lang w:eastAsia="zh-CN"/>
        </w:rPr>
        <w:t>K</w:t>
      </w:r>
      <w:r w:rsidRPr="009168B9">
        <w:rPr>
          <w:rFonts w:ascii="Palatino" w:eastAsia="Times New Roman" w:hAnsi="Palatino"/>
          <w:sz w:val="20"/>
          <w:szCs w:val="20"/>
          <w:lang w:eastAsia="zh-CN"/>
        </w:rPr>
        <w:t>eys:</w:t>
      </w:r>
    </w:p>
    <w:p w14:paraId="7C636C1B" w14:textId="77777777" w:rsidR="00CF1395" w:rsidRPr="009168B9" w:rsidRDefault="00CF1395" w:rsidP="009168B9">
      <w:pPr>
        <w:spacing w:line="288" w:lineRule="auto"/>
        <w:jc w:val="both"/>
        <w:rPr>
          <w:rFonts w:ascii="Palatino" w:eastAsia="Times New Roman" w:hAnsi="Palatino"/>
          <w:sz w:val="20"/>
          <w:szCs w:val="20"/>
        </w:rPr>
      </w:pPr>
      <w:r w:rsidRPr="009168B9">
        <w:rPr>
          <w:rFonts w:ascii="Palatino" w:eastAsia="Times New Roman" w:hAnsi="Palatino" w:hint="eastAsia"/>
          <w:sz w:val="20"/>
          <w:szCs w:val="20"/>
        </w:rPr>
        <w:t>S1)</w:t>
      </w:r>
      <w:r w:rsidRPr="009168B9">
        <w:rPr>
          <w:rFonts w:ascii="Palatino" w:eastAsia="Times New Roman" w:hAnsi="Palatino"/>
          <w:sz w:val="20"/>
          <w:szCs w:val="20"/>
        </w:rPr>
        <w:t xml:space="preserve"> present</w:t>
      </w:r>
    </w:p>
    <w:p w14:paraId="0D374611" w14:textId="77777777" w:rsidR="00CF1395" w:rsidRPr="009168B9" w:rsidRDefault="00CF1395" w:rsidP="009168B9">
      <w:pPr>
        <w:spacing w:line="288" w:lineRule="auto"/>
        <w:jc w:val="both"/>
        <w:rPr>
          <w:rFonts w:ascii="Palatino" w:eastAsia="Times New Roman" w:hAnsi="Palatino"/>
          <w:sz w:val="20"/>
          <w:szCs w:val="20"/>
        </w:rPr>
      </w:pPr>
      <w:r w:rsidRPr="009168B9">
        <w:rPr>
          <w:rFonts w:ascii="Palatino" w:eastAsia="Times New Roman" w:hAnsi="Palatino" w:hint="eastAsia"/>
          <w:sz w:val="20"/>
          <w:szCs w:val="20"/>
        </w:rPr>
        <w:t>S</w:t>
      </w:r>
      <w:r w:rsidRPr="009168B9">
        <w:rPr>
          <w:rFonts w:ascii="Palatino" w:eastAsia="Times New Roman" w:hAnsi="Palatino"/>
          <w:sz w:val="20"/>
          <w:szCs w:val="20"/>
        </w:rPr>
        <w:t>2) Placing</w:t>
      </w:r>
    </w:p>
    <w:p w14:paraId="1C87B034" w14:textId="77777777" w:rsidR="00CF1395" w:rsidRPr="009168B9" w:rsidRDefault="00CF1395" w:rsidP="009168B9">
      <w:pPr>
        <w:spacing w:line="288" w:lineRule="auto"/>
        <w:jc w:val="both"/>
        <w:rPr>
          <w:rFonts w:ascii="Palatino" w:eastAsia="Times New Roman" w:hAnsi="Palatino"/>
          <w:sz w:val="20"/>
          <w:szCs w:val="20"/>
        </w:rPr>
      </w:pPr>
      <w:r w:rsidRPr="009168B9">
        <w:rPr>
          <w:rFonts w:ascii="Palatino" w:eastAsia="Times New Roman" w:hAnsi="Palatino" w:hint="eastAsia"/>
          <w:sz w:val="20"/>
          <w:szCs w:val="20"/>
        </w:rPr>
        <w:t>S</w:t>
      </w:r>
      <w:r w:rsidRPr="009168B9">
        <w:rPr>
          <w:rFonts w:ascii="Palatino" w:eastAsia="Times New Roman" w:hAnsi="Palatino"/>
          <w:sz w:val="20"/>
          <w:szCs w:val="20"/>
        </w:rPr>
        <w:t>3) incredibly</w:t>
      </w:r>
    </w:p>
    <w:p w14:paraId="1C7F6CF2" w14:textId="77777777" w:rsidR="00CF1395" w:rsidRPr="009168B9" w:rsidRDefault="00CF1395" w:rsidP="009168B9">
      <w:pPr>
        <w:spacing w:line="288" w:lineRule="auto"/>
        <w:jc w:val="both"/>
        <w:rPr>
          <w:rFonts w:ascii="Palatino" w:eastAsia="Times New Roman" w:hAnsi="Palatino"/>
          <w:sz w:val="20"/>
          <w:szCs w:val="20"/>
        </w:rPr>
      </w:pPr>
      <w:r w:rsidRPr="009168B9">
        <w:rPr>
          <w:rFonts w:ascii="Palatino" w:eastAsia="Times New Roman" w:hAnsi="Palatino" w:hint="eastAsia"/>
          <w:sz w:val="20"/>
          <w:szCs w:val="20"/>
        </w:rPr>
        <w:t>S</w:t>
      </w:r>
      <w:r w:rsidRPr="009168B9">
        <w:rPr>
          <w:rFonts w:ascii="Palatino" w:eastAsia="Times New Roman" w:hAnsi="Palatino"/>
          <w:sz w:val="20"/>
          <w:szCs w:val="20"/>
        </w:rPr>
        <w:t>4) intense</w:t>
      </w:r>
    </w:p>
    <w:p w14:paraId="5F834047" w14:textId="77777777" w:rsidR="00CF1395" w:rsidRPr="009168B9" w:rsidRDefault="00CF1395" w:rsidP="009168B9">
      <w:pPr>
        <w:spacing w:line="288" w:lineRule="auto"/>
        <w:jc w:val="both"/>
        <w:rPr>
          <w:rFonts w:ascii="Palatino" w:eastAsia="Times New Roman" w:hAnsi="Palatino"/>
          <w:sz w:val="20"/>
          <w:szCs w:val="20"/>
        </w:rPr>
      </w:pPr>
      <w:r w:rsidRPr="009168B9">
        <w:rPr>
          <w:rFonts w:ascii="Palatino" w:eastAsia="Times New Roman" w:hAnsi="Palatino" w:hint="eastAsia"/>
          <w:sz w:val="20"/>
          <w:szCs w:val="20"/>
        </w:rPr>
        <w:t>S</w:t>
      </w:r>
      <w:r w:rsidRPr="009168B9">
        <w:rPr>
          <w:rFonts w:ascii="Palatino" w:eastAsia="Times New Roman" w:hAnsi="Palatino"/>
          <w:sz w:val="20"/>
          <w:szCs w:val="20"/>
        </w:rPr>
        <w:t>5) formula</w:t>
      </w:r>
    </w:p>
    <w:p w14:paraId="4945BEC1" w14:textId="77777777" w:rsidR="00CF1395" w:rsidRPr="009168B9" w:rsidRDefault="00CF1395" w:rsidP="009168B9">
      <w:pPr>
        <w:spacing w:line="288" w:lineRule="auto"/>
        <w:jc w:val="both"/>
        <w:rPr>
          <w:rFonts w:ascii="Palatino" w:eastAsia="Times New Roman" w:hAnsi="Palatino"/>
          <w:sz w:val="20"/>
          <w:szCs w:val="20"/>
        </w:rPr>
      </w:pPr>
      <w:r w:rsidRPr="009168B9">
        <w:rPr>
          <w:rFonts w:ascii="Palatino" w:eastAsia="Times New Roman" w:hAnsi="Palatino" w:hint="eastAsia"/>
          <w:sz w:val="20"/>
          <w:szCs w:val="20"/>
        </w:rPr>
        <w:t>S</w:t>
      </w:r>
      <w:r w:rsidRPr="009168B9">
        <w:rPr>
          <w:rFonts w:ascii="Palatino" w:eastAsia="Times New Roman" w:hAnsi="Palatino"/>
          <w:sz w:val="20"/>
          <w:szCs w:val="20"/>
        </w:rPr>
        <w:t>6) delicate</w:t>
      </w:r>
    </w:p>
    <w:p w14:paraId="13B3DF96" w14:textId="77777777" w:rsidR="00CF1395" w:rsidRPr="009168B9" w:rsidRDefault="00CF1395" w:rsidP="009168B9">
      <w:pPr>
        <w:spacing w:line="288" w:lineRule="auto"/>
        <w:jc w:val="both"/>
        <w:rPr>
          <w:rFonts w:ascii="Palatino" w:eastAsia="Times New Roman" w:hAnsi="Palatino"/>
          <w:sz w:val="20"/>
          <w:szCs w:val="20"/>
        </w:rPr>
      </w:pPr>
      <w:r w:rsidRPr="009168B9">
        <w:rPr>
          <w:rFonts w:ascii="Palatino" w:eastAsia="Times New Roman" w:hAnsi="Palatino" w:hint="eastAsia"/>
          <w:sz w:val="20"/>
          <w:szCs w:val="20"/>
        </w:rPr>
        <w:t>S</w:t>
      </w:r>
      <w:r w:rsidRPr="009168B9">
        <w:rPr>
          <w:rFonts w:ascii="Palatino" w:eastAsia="Times New Roman" w:hAnsi="Palatino"/>
          <w:sz w:val="20"/>
          <w:szCs w:val="20"/>
        </w:rPr>
        <w:t>7) tricky</w:t>
      </w:r>
    </w:p>
    <w:p w14:paraId="76953F6D" w14:textId="77777777" w:rsidR="00CF1395" w:rsidRPr="009168B9" w:rsidRDefault="00CF1395" w:rsidP="009168B9">
      <w:pPr>
        <w:spacing w:line="288" w:lineRule="auto"/>
        <w:jc w:val="both"/>
        <w:rPr>
          <w:rFonts w:ascii="Palatino" w:eastAsia="Times New Roman" w:hAnsi="Palatino"/>
          <w:sz w:val="20"/>
          <w:szCs w:val="20"/>
        </w:rPr>
      </w:pPr>
      <w:r w:rsidRPr="009168B9">
        <w:rPr>
          <w:rFonts w:ascii="Palatino" w:eastAsia="Times New Roman" w:hAnsi="Palatino" w:hint="eastAsia"/>
          <w:sz w:val="20"/>
          <w:szCs w:val="20"/>
        </w:rPr>
        <w:t>S</w:t>
      </w:r>
      <w:r w:rsidRPr="009168B9">
        <w:rPr>
          <w:rFonts w:ascii="Palatino" w:eastAsia="Times New Roman" w:hAnsi="Palatino"/>
          <w:sz w:val="20"/>
          <w:szCs w:val="20"/>
        </w:rPr>
        <w:t>8) vulnerable</w:t>
      </w:r>
    </w:p>
    <w:p w14:paraId="56AF32CE" w14:textId="77777777" w:rsidR="00CF1395" w:rsidRPr="009168B9" w:rsidRDefault="00CF1395" w:rsidP="009168B9">
      <w:pPr>
        <w:spacing w:line="288" w:lineRule="auto"/>
        <w:jc w:val="both"/>
        <w:rPr>
          <w:rFonts w:ascii="Palatino" w:eastAsia="Times New Roman" w:hAnsi="Palatino"/>
          <w:sz w:val="20"/>
          <w:szCs w:val="20"/>
        </w:rPr>
      </w:pPr>
      <w:r w:rsidRPr="009168B9">
        <w:rPr>
          <w:rFonts w:ascii="Palatino" w:eastAsia="Times New Roman" w:hAnsi="Palatino"/>
          <w:sz w:val="20"/>
          <w:szCs w:val="20"/>
        </w:rPr>
        <w:t>S9) China has already pioneered the use of social distancing measures within schools to enable them to reopen.</w:t>
      </w:r>
    </w:p>
    <w:p w14:paraId="1A3CEC91" w14:textId="77777777" w:rsidR="00CF1395" w:rsidRPr="009168B9" w:rsidRDefault="00CF1395" w:rsidP="009168B9">
      <w:pPr>
        <w:spacing w:line="288" w:lineRule="auto"/>
        <w:jc w:val="both"/>
        <w:rPr>
          <w:rFonts w:ascii="Palatino" w:eastAsia="Times New Roman" w:hAnsi="Palatino"/>
          <w:sz w:val="20"/>
          <w:szCs w:val="20"/>
        </w:rPr>
      </w:pPr>
      <w:r w:rsidRPr="009168B9">
        <w:rPr>
          <w:rFonts w:ascii="Palatino" w:eastAsia="Times New Roman" w:hAnsi="Palatino"/>
          <w:sz w:val="20"/>
          <w:szCs w:val="20"/>
        </w:rPr>
        <w:t>S10) governments will need to be prepared to tighten the rules again</w:t>
      </w:r>
    </w:p>
    <w:p w14:paraId="2E4C4773" w14:textId="77777777" w:rsidR="00CF1395" w:rsidRPr="009168B9" w:rsidRDefault="00CF1395" w:rsidP="009168B9">
      <w:pPr>
        <w:spacing w:line="288" w:lineRule="auto"/>
        <w:jc w:val="both"/>
        <w:rPr>
          <w:rFonts w:ascii="Palatino" w:eastAsia="Times New Roman" w:hAnsi="Palatino"/>
          <w:sz w:val="20"/>
          <w:szCs w:val="20"/>
        </w:rPr>
      </w:pPr>
      <w:r w:rsidRPr="009168B9">
        <w:rPr>
          <w:rFonts w:ascii="Palatino" w:eastAsia="Times New Roman" w:hAnsi="Palatino"/>
          <w:sz w:val="20"/>
          <w:szCs w:val="20"/>
        </w:rPr>
        <w:t>S11) Governments could use these apps to create a form of Covid-19 passport</w:t>
      </w:r>
    </w:p>
    <w:p w14:paraId="3F5DD946" w14:textId="77777777" w:rsidR="00CF1395" w:rsidRPr="009168B9" w:rsidRDefault="00CF1395" w:rsidP="009168B9">
      <w:pPr>
        <w:spacing w:line="288" w:lineRule="auto"/>
        <w:jc w:val="both"/>
        <w:rPr>
          <w:rFonts w:ascii="Palatino" w:eastAsia="Times New Roman" w:hAnsi="Palatino"/>
          <w:sz w:val="20"/>
          <w:szCs w:val="20"/>
        </w:rPr>
      </w:pPr>
    </w:p>
    <w:p w14:paraId="0E652BBF" w14:textId="77777777" w:rsidR="00CF1395" w:rsidRPr="009168B9" w:rsidRDefault="00CF1395" w:rsidP="009168B9">
      <w:pPr>
        <w:spacing w:line="288" w:lineRule="auto"/>
        <w:jc w:val="both"/>
        <w:rPr>
          <w:rFonts w:ascii="Palatino" w:eastAsia="Times New Roman" w:hAnsi="Palatino"/>
          <w:sz w:val="20"/>
          <w:szCs w:val="20"/>
          <w:lang w:eastAsia="zh-CN"/>
        </w:rPr>
      </w:pPr>
      <w:r w:rsidRPr="009168B9">
        <w:rPr>
          <w:rFonts w:ascii="Palatino" w:eastAsia="Times New Roman" w:hAnsi="Palatino" w:hint="eastAsia"/>
          <w:sz w:val="20"/>
          <w:szCs w:val="20"/>
          <w:lang w:eastAsia="zh-CN"/>
        </w:rPr>
        <w:t>S</w:t>
      </w:r>
      <w:r w:rsidRPr="009168B9">
        <w:rPr>
          <w:rFonts w:ascii="Palatino" w:eastAsia="Times New Roman" w:hAnsi="Palatino"/>
          <w:sz w:val="20"/>
          <w:szCs w:val="20"/>
          <w:lang w:eastAsia="zh-CN"/>
        </w:rPr>
        <w:t>cript:</w:t>
      </w:r>
    </w:p>
    <w:p w14:paraId="5A4C05A4" w14:textId="77777777" w:rsidR="00150C2B" w:rsidRPr="009168B9" w:rsidRDefault="00150C2B" w:rsidP="009168B9">
      <w:pPr>
        <w:spacing w:line="360" w:lineRule="auto"/>
        <w:ind w:firstLine="420"/>
        <w:jc w:val="both"/>
        <w:rPr>
          <w:rFonts w:ascii="Palatino" w:eastAsia="Times New Roman" w:hAnsi="Palatino"/>
          <w:sz w:val="20"/>
          <w:szCs w:val="20"/>
        </w:rPr>
      </w:pPr>
      <w:r w:rsidRPr="009168B9">
        <w:rPr>
          <w:rFonts w:ascii="Palatino" w:eastAsia="Times New Roman" w:hAnsi="Palatino"/>
          <w:sz w:val="20"/>
          <w:szCs w:val="20"/>
        </w:rPr>
        <w:t>Around the world, people are beginning to contemplate a life after lockdown, and governments are grappling with what to do next.‌‌ With no way to eradicate Cov</w:t>
      </w:r>
      <w:r w:rsidRPr="009168B9">
        <w:rPr>
          <w:rFonts w:ascii="Palatino" w:eastAsia="Times New Roman" w:hAnsi="Palatino"/>
          <w:sz w:val="20"/>
          <w:szCs w:val="20"/>
          <w:lang w:eastAsia="zh-CN"/>
        </w:rPr>
        <w:t>i</w:t>
      </w:r>
      <w:r w:rsidRPr="009168B9">
        <w:rPr>
          <w:rFonts w:ascii="Palatino" w:eastAsia="Times New Roman" w:hAnsi="Palatino"/>
          <w:sz w:val="20"/>
          <w:szCs w:val="20"/>
        </w:rPr>
        <w:t xml:space="preserve">d-19 and the ever </w:t>
      </w:r>
      <w:r w:rsidRPr="009168B9">
        <w:rPr>
          <w:rFonts w:ascii="Palatino" w:eastAsia="Times New Roman" w:hAnsi="Palatino"/>
          <w:sz w:val="20"/>
          <w:szCs w:val="20"/>
          <w:highlight w:val="cyan"/>
        </w:rPr>
        <w:t>present</w:t>
      </w:r>
      <w:r w:rsidRPr="009168B9">
        <w:rPr>
          <w:rFonts w:ascii="Palatino" w:eastAsia="Times New Roman" w:hAnsi="Palatino"/>
          <w:sz w:val="20"/>
          <w:szCs w:val="20"/>
        </w:rPr>
        <w:t xml:space="preserve"> risk of a resurgent, what's the right way to leave lockdown? </w:t>
      </w:r>
      <w:r w:rsidRPr="009168B9">
        <w:rPr>
          <w:rFonts w:ascii="Palatino" w:eastAsia="Times New Roman" w:hAnsi="Palatino"/>
          <w:sz w:val="20"/>
          <w:szCs w:val="20"/>
          <w:highlight w:val="cyan"/>
        </w:rPr>
        <w:t>Placing</w:t>
      </w:r>
      <w:r w:rsidRPr="009168B9">
        <w:rPr>
          <w:rFonts w:ascii="Palatino" w:eastAsia="Times New Roman" w:hAnsi="Palatino"/>
          <w:sz w:val="20"/>
          <w:szCs w:val="20"/>
        </w:rPr>
        <w:t xml:space="preserve"> more than a third of the world's population in lockdown has done much to slow the spread of the new coronavirus.‌</w:t>
      </w:r>
      <w:r w:rsidRPr="009168B9">
        <w:rPr>
          <w:rFonts w:ascii="Palatino" w:hAnsi="Palatino"/>
          <w:sz w:val="20"/>
          <w:szCs w:val="20"/>
          <w:lang w:eastAsia="zh-CN"/>
        </w:rPr>
        <w:t xml:space="preserve"> </w:t>
      </w:r>
      <w:r w:rsidRPr="009168B9">
        <w:rPr>
          <w:rFonts w:ascii="Palatino" w:eastAsia="Times New Roman" w:hAnsi="Palatino"/>
          <w:sz w:val="20"/>
          <w:szCs w:val="20"/>
        </w:rPr>
        <w:t xml:space="preserve">But there's a big price to pay. </w:t>
      </w:r>
    </w:p>
    <w:p w14:paraId="31815AD1" w14:textId="77777777" w:rsidR="00150C2B" w:rsidRPr="009168B9" w:rsidRDefault="00150C2B" w:rsidP="009168B9">
      <w:pPr>
        <w:spacing w:line="360" w:lineRule="auto"/>
        <w:ind w:firstLine="420"/>
        <w:jc w:val="both"/>
        <w:rPr>
          <w:rFonts w:ascii="Palatino" w:eastAsia="Times New Roman" w:hAnsi="Palatino"/>
          <w:sz w:val="20"/>
          <w:szCs w:val="20"/>
        </w:rPr>
      </w:pPr>
      <w:r w:rsidRPr="009168B9">
        <w:rPr>
          <w:rFonts w:ascii="Palatino" w:eastAsia="Times New Roman" w:hAnsi="Palatino"/>
          <w:sz w:val="20"/>
          <w:szCs w:val="20"/>
        </w:rPr>
        <w:t xml:space="preserve">“The problem is that it's </w:t>
      </w:r>
      <w:r w:rsidRPr="009168B9">
        <w:rPr>
          <w:rFonts w:ascii="Palatino" w:eastAsia="Times New Roman" w:hAnsi="Palatino"/>
          <w:sz w:val="20"/>
          <w:szCs w:val="20"/>
          <w:highlight w:val="cyan"/>
        </w:rPr>
        <w:t>incredibly</w:t>
      </w:r>
      <w:r w:rsidRPr="009168B9">
        <w:rPr>
          <w:rFonts w:ascii="Palatino" w:eastAsia="Times New Roman" w:hAnsi="Palatino"/>
          <w:sz w:val="20"/>
          <w:szCs w:val="20"/>
        </w:rPr>
        <w:t xml:space="preserve"> damaging to the economy and that has real consequences for people's lives.‌ The lockdown is really just a very </w:t>
      </w:r>
      <w:r w:rsidRPr="009168B9">
        <w:rPr>
          <w:rFonts w:ascii="Palatino" w:eastAsia="Times New Roman" w:hAnsi="Palatino"/>
          <w:sz w:val="20"/>
          <w:szCs w:val="20"/>
          <w:highlight w:val="cyan"/>
        </w:rPr>
        <w:t xml:space="preserve">intense </w:t>
      </w:r>
      <w:r w:rsidRPr="009168B9">
        <w:rPr>
          <w:rFonts w:ascii="Palatino" w:eastAsia="Times New Roman" w:hAnsi="Palatino"/>
          <w:sz w:val="20"/>
          <w:szCs w:val="20"/>
        </w:rPr>
        <w:t>form of social distanc</w:t>
      </w:r>
      <w:r w:rsidR="004822E5" w:rsidRPr="009168B9">
        <w:rPr>
          <w:rFonts w:ascii="Palatino" w:eastAsia="Times New Roman" w:hAnsi="Palatino"/>
          <w:sz w:val="20"/>
          <w:szCs w:val="20"/>
        </w:rPr>
        <w:t>ing</w:t>
      </w:r>
      <w:r w:rsidRPr="009168B9">
        <w:rPr>
          <w:rFonts w:ascii="Palatino" w:eastAsia="Times New Roman" w:hAnsi="Palatino"/>
          <w:sz w:val="20"/>
          <w:szCs w:val="20"/>
        </w:rPr>
        <w:t xml:space="preserve"> and you want to relax that as much as possible.”</w:t>
      </w:r>
    </w:p>
    <w:p w14:paraId="4A85CF87" w14:textId="77777777" w:rsidR="00150C2B" w:rsidRPr="009168B9" w:rsidRDefault="00150C2B" w:rsidP="009168B9">
      <w:pPr>
        <w:spacing w:line="360" w:lineRule="auto"/>
        <w:ind w:firstLine="420"/>
        <w:jc w:val="both"/>
        <w:rPr>
          <w:rFonts w:ascii="Palatino" w:hAnsi="Palatino"/>
          <w:sz w:val="20"/>
          <w:szCs w:val="20"/>
        </w:rPr>
      </w:pPr>
      <w:r w:rsidRPr="009168B9">
        <w:rPr>
          <w:rFonts w:ascii="Palatino" w:eastAsia="Times New Roman" w:hAnsi="Palatino"/>
          <w:sz w:val="20"/>
          <w:szCs w:val="20"/>
        </w:rPr>
        <w:t xml:space="preserve">The trouble is no one is certain what the right </w:t>
      </w:r>
      <w:r w:rsidRPr="009168B9">
        <w:rPr>
          <w:rFonts w:ascii="Palatino" w:eastAsia="Times New Roman" w:hAnsi="Palatino"/>
          <w:sz w:val="20"/>
          <w:szCs w:val="20"/>
          <w:highlight w:val="cyan"/>
        </w:rPr>
        <w:t>formula</w:t>
      </w:r>
      <w:r w:rsidRPr="009168B9">
        <w:rPr>
          <w:rFonts w:ascii="Palatino" w:eastAsia="Times New Roman" w:hAnsi="Palatino"/>
          <w:sz w:val="20"/>
          <w:szCs w:val="20"/>
        </w:rPr>
        <w:t xml:space="preserve"> is.‌‌ So governments will need to strike a </w:t>
      </w:r>
      <w:r w:rsidRPr="009168B9">
        <w:rPr>
          <w:rFonts w:ascii="Palatino" w:eastAsia="Times New Roman" w:hAnsi="Palatino"/>
          <w:sz w:val="20"/>
          <w:szCs w:val="20"/>
          <w:highlight w:val="cyan"/>
        </w:rPr>
        <w:t>delicate</w:t>
      </w:r>
      <w:r w:rsidRPr="009168B9">
        <w:rPr>
          <w:rFonts w:ascii="Palatino" w:eastAsia="Times New Roman" w:hAnsi="Palatino"/>
          <w:sz w:val="20"/>
          <w:szCs w:val="20"/>
        </w:rPr>
        <w:t xml:space="preserve"> balance and take a very cautious approach to which measures they loosen, how and when.‌</w:t>
      </w:r>
    </w:p>
    <w:p w14:paraId="0A775273" w14:textId="77777777" w:rsidR="00150C2B" w:rsidRPr="009168B9" w:rsidRDefault="00150C2B" w:rsidP="009168B9">
      <w:pPr>
        <w:spacing w:line="360" w:lineRule="auto"/>
        <w:ind w:firstLine="420"/>
        <w:jc w:val="both"/>
        <w:rPr>
          <w:rFonts w:ascii="Palatino" w:hAnsi="Palatino"/>
          <w:sz w:val="20"/>
          <w:szCs w:val="20"/>
        </w:rPr>
      </w:pPr>
      <w:r w:rsidRPr="009168B9">
        <w:rPr>
          <w:rFonts w:ascii="Palatino" w:eastAsia="Times New Roman" w:hAnsi="Palatino"/>
          <w:sz w:val="20"/>
          <w:szCs w:val="20"/>
        </w:rPr>
        <w:t xml:space="preserve">‌Take, for example, the </w:t>
      </w:r>
      <w:r w:rsidRPr="009168B9">
        <w:rPr>
          <w:rFonts w:ascii="Palatino" w:eastAsia="Times New Roman" w:hAnsi="Palatino"/>
          <w:sz w:val="20"/>
          <w:szCs w:val="20"/>
          <w:highlight w:val="cyan"/>
        </w:rPr>
        <w:t>tricky</w:t>
      </w:r>
      <w:r w:rsidRPr="009168B9">
        <w:rPr>
          <w:rFonts w:ascii="Palatino" w:eastAsia="Times New Roman" w:hAnsi="Palatino"/>
          <w:sz w:val="20"/>
          <w:szCs w:val="20"/>
        </w:rPr>
        <w:t xml:space="preserve"> question of getting children back to school. As with other social distancing measures, making the wrong call on this could lead to a resurgence of the disease.‌</w:t>
      </w:r>
    </w:p>
    <w:p w14:paraId="1EA2C88A" w14:textId="77777777" w:rsidR="00150C2B" w:rsidRPr="009168B9" w:rsidRDefault="00150C2B" w:rsidP="009168B9">
      <w:pPr>
        <w:spacing w:line="360" w:lineRule="auto"/>
        <w:jc w:val="both"/>
        <w:rPr>
          <w:rFonts w:ascii="Palatino" w:eastAsia="Times New Roman" w:hAnsi="Palatino"/>
          <w:sz w:val="20"/>
          <w:szCs w:val="20"/>
        </w:rPr>
      </w:pPr>
      <w:r w:rsidRPr="009168B9">
        <w:rPr>
          <w:rFonts w:ascii="Palatino" w:eastAsia="Times New Roman" w:hAnsi="Palatino"/>
          <w:sz w:val="20"/>
          <w:szCs w:val="20"/>
        </w:rPr>
        <w:t>‌</w:t>
      </w:r>
      <w:r w:rsidR="00B56814" w:rsidRPr="009168B9">
        <w:rPr>
          <w:rFonts w:ascii="Palatino" w:eastAsia="Times New Roman" w:hAnsi="Palatino"/>
          <w:sz w:val="20"/>
          <w:szCs w:val="20"/>
        </w:rPr>
        <w:tab/>
      </w:r>
      <w:r w:rsidRPr="009168B9">
        <w:rPr>
          <w:rFonts w:ascii="Palatino" w:eastAsia="Times New Roman" w:hAnsi="Palatino"/>
          <w:sz w:val="20"/>
          <w:szCs w:val="20"/>
        </w:rPr>
        <w:t xml:space="preserve">But given the broad impact of school closures on children and their parents, and young children in particular may not be as </w:t>
      </w:r>
      <w:r w:rsidRPr="009168B9">
        <w:rPr>
          <w:rFonts w:ascii="Palatino" w:eastAsia="Times New Roman" w:hAnsi="Palatino"/>
          <w:sz w:val="20"/>
          <w:szCs w:val="20"/>
          <w:highlight w:val="cyan"/>
        </w:rPr>
        <w:t>vulnerable</w:t>
      </w:r>
      <w:r w:rsidRPr="009168B9">
        <w:rPr>
          <w:rFonts w:ascii="Palatino" w:eastAsia="Times New Roman" w:hAnsi="Palatino"/>
          <w:sz w:val="20"/>
          <w:szCs w:val="20"/>
        </w:rPr>
        <w:t xml:space="preserve"> to the effects of Covid</w:t>
      </w:r>
      <w:r w:rsidR="00CF1395" w:rsidRPr="009168B9">
        <w:rPr>
          <w:rFonts w:ascii="Palatino" w:eastAsia="Times New Roman" w:hAnsi="Palatino"/>
          <w:sz w:val="20"/>
          <w:szCs w:val="20"/>
        </w:rPr>
        <w:t>-</w:t>
      </w:r>
      <w:r w:rsidRPr="009168B9">
        <w:rPr>
          <w:rFonts w:ascii="Palatino" w:eastAsia="Times New Roman" w:hAnsi="Palatino"/>
          <w:sz w:val="20"/>
          <w:szCs w:val="20"/>
        </w:rPr>
        <w:t xml:space="preserve">19, there is a case for trying to reopen schools sooner rather than later.‌‌ </w:t>
      </w:r>
      <w:r w:rsidRPr="009168B9">
        <w:rPr>
          <w:rFonts w:ascii="Palatino" w:eastAsia="Times New Roman" w:hAnsi="Palatino"/>
          <w:sz w:val="20"/>
          <w:szCs w:val="20"/>
          <w:highlight w:val="cyan"/>
        </w:rPr>
        <w:t xml:space="preserve">China has already pioneered the use of social distancing measures within schools to enable them to reopen. </w:t>
      </w:r>
      <w:r w:rsidRPr="009168B9">
        <w:rPr>
          <w:rFonts w:ascii="Palatino" w:eastAsia="Times New Roman" w:hAnsi="Palatino"/>
          <w:sz w:val="20"/>
          <w:szCs w:val="20"/>
        </w:rPr>
        <w:t xml:space="preserve">So far, the country has avoided a second wave of infection,‌‌ which is why there may be other lessons to learn from China's staggered return to daily life, from capping the number of people allowed in restaurants and public places to severely limiting the number of workers that firms can have on site each day.‌‌ An element of trial and error is inevitable, which means </w:t>
      </w:r>
      <w:r w:rsidRPr="009168B9">
        <w:rPr>
          <w:rFonts w:ascii="Palatino" w:eastAsia="Times New Roman" w:hAnsi="Palatino"/>
          <w:sz w:val="20"/>
          <w:szCs w:val="20"/>
          <w:highlight w:val="cyan"/>
        </w:rPr>
        <w:t xml:space="preserve">governments will need to be prepared to tighten the rules again </w:t>
      </w:r>
      <w:r w:rsidRPr="009168B9">
        <w:rPr>
          <w:rFonts w:ascii="Palatino" w:eastAsia="Times New Roman" w:hAnsi="Palatino"/>
          <w:sz w:val="20"/>
          <w:szCs w:val="20"/>
        </w:rPr>
        <w:t>if new infections start to mount.‌</w:t>
      </w:r>
    </w:p>
    <w:p w14:paraId="65F429E7" w14:textId="77777777" w:rsidR="004822E5" w:rsidRPr="009168B9" w:rsidRDefault="004822E5" w:rsidP="009168B9">
      <w:pPr>
        <w:spacing w:line="360" w:lineRule="auto"/>
        <w:jc w:val="both"/>
        <w:rPr>
          <w:rFonts w:ascii="Palatino" w:hAnsi="Palatino"/>
          <w:sz w:val="20"/>
          <w:szCs w:val="20"/>
        </w:rPr>
      </w:pPr>
      <w:r w:rsidRPr="009168B9">
        <w:rPr>
          <w:rFonts w:ascii="Palatino" w:eastAsia="Times New Roman" w:hAnsi="Palatino"/>
          <w:sz w:val="20"/>
          <w:szCs w:val="20"/>
        </w:rPr>
        <w:t>‌</w:t>
      </w:r>
      <w:r w:rsidR="00B56814" w:rsidRPr="009168B9">
        <w:rPr>
          <w:rFonts w:ascii="Palatino" w:eastAsia="Times New Roman" w:hAnsi="Palatino"/>
          <w:sz w:val="20"/>
          <w:szCs w:val="20"/>
        </w:rPr>
        <w:tab/>
      </w:r>
      <w:r w:rsidRPr="009168B9">
        <w:rPr>
          <w:rFonts w:ascii="Palatino" w:eastAsia="Times New Roman" w:hAnsi="Palatino"/>
          <w:sz w:val="20"/>
          <w:szCs w:val="20"/>
        </w:rPr>
        <w:t>“A second element, which helps you with all of that, is testing and contact tracing, to detect people who have the disease, identify all the people that have been in touch with, contact them, test them, put them in isolation.‌”</w:t>
      </w:r>
    </w:p>
    <w:p w14:paraId="62F85F9A" w14:textId="77777777" w:rsidR="004822E5" w:rsidRPr="009168B9" w:rsidRDefault="004822E5" w:rsidP="009168B9">
      <w:pPr>
        <w:spacing w:line="360" w:lineRule="auto"/>
        <w:jc w:val="both"/>
        <w:rPr>
          <w:rFonts w:ascii="Palatino" w:hAnsi="Palatino"/>
          <w:sz w:val="20"/>
          <w:szCs w:val="20"/>
        </w:rPr>
      </w:pPr>
      <w:r w:rsidRPr="009168B9">
        <w:rPr>
          <w:rFonts w:ascii="Palatino" w:eastAsia="Times New Roman" w:hAnsi="Palatino"/>
          <w:sz w:val="20"/>
          <w:szCs w:val="20"/>
        </w:rPr>
        <w:t>‌</w:t>
      </w:r>
      <w:r w:rsidR="00B56814" w:rsidRPr="009168B9">
        <w:rPr>
          <w:rFonts w:ascii="Palatino" w:eastAsia="Times New Roman" w:hAnsi="Palatino"/>
          <w:sz w:val="20"/>
          <w:szCs w:val="20"/>
        </w:rPr>
        <w:tab/>
      </w:r>
      <w:r w:rsidRPr="009168B9">
        <w:rPr>
          <w:rFonts w:ascii="Palatino" w:eastAsia="Times New Roman" w:hAnsi="Palatino"/>
          <w:sz w:val="20"/>
          <w:szCs w:val="20"/>
        </w:rPr>
        <w:t xml:space="preserve">Tracking the virus in this way is an essential strategy if countries have to become less dependent on social distancing. It's a huge task, but technology may be able to offer a shortcut.‌‌ Germany, Ireland and America are among the countries now building infection tracking apps that could run on Apple and Google's new protocol.‌‌ </w:t>
      </w:r>
      <w:r w:rsidRPr="009168B9">
        <w:rPr>
          <w:rFonts w:ascii="Palatino" w:eastAsia="Times New Roman" w:hAnsi="Palatino"/>
          <w:sz w:val="20"/>
          <w:szCs w:val="20"/>
          <w:highlight w:val="cyan"/>
        </w:rPr>
        <w:t>Governments could use these apps to create a form of Covid-19 passport</w:t>
      </w:r>
      <w:r w:rsidRPr="009168B9">
        <w:rPr>
          <w:rFonts w:ascii="Palatino" w:eastAsia="Times New Roman" w:hAnsi="Palatino"/>
          <w:sz w:val="20"/>
          <w:szCs w:val="20"/>
        </w:rPr>
        <w:t>, classifying individuals by whether they tested positive or not.‌‌ But to feel the benefits of this innovative approach, governments are going to have to really invest.‌</w:t>
      </w:r>
    </w:p>
    <w:p w14:paraId="6D788B3B" w14:textId="77777777" w:rsidR="004822E5" w:rsidRPr="009168B9" w:rsidRDefault="004822E5" w:rsidP="009168B9">
      <w:pPr>
        <w:jc w:val="both"/>
        <w:rPr>
          <w:sz w:val="20"/>
          <w:szCs w:val="20"/>
        </w:rPr>
      </w:pPr>
    </w:p>
    <w:p w14:paraId="4482530A" w14:textId="77777777" w:rsidR="0010012A" w:rsidRPr="009168B9" w:rsidRDefault="0010012A" w:rsidP="009168B9">
      <w:pPr>
        <w:rPr>
          <w:sz w:val="20"/>
          <w:szCs w:val="20"/>
        </w:rPr>
      </w:pPr>
    </w:p>
    <w:sectPr w:rsidR="0010012A" w:rsidRPr="009168B9" w:rsidSect="009168B9">
      <w:pgSz w:w="11906" w:h="16838" w:code="9"/>
      <w:pgMar w:top="720" w:right="720" w:bottom="720" w:left="720" w:header="851" w:footer="992" w:gutter="0"/>
      <w:cols w:space="425"/>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Palatino">
    <w:altName w:val="Segoe UI Historic"/>
    <w:charset w:val="00"/>
    <w:family w:val="auto"/>
    <w:pitch w:val="variable"/>
    <w:sig w:usb0="A00002FF" w:usb1="7800205A" w:usb2="146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C2B"/>
    <w:rsid w:val="0010012A"/>
    <w:rsid w:val="00150C2B"/>
    <w:rsid w:val="00275368"/>
    <w:rsid w:val="00370A3D"/>
    <w:rsid w:val="003E3A48"/>
    <w:rsid w:val="00423299"/>
    <w:rsid w:val="00481D4D"/>
    <w:rsid w:val="004822E5"/>
    <w:rsid w:val="00830D43"/>
    <w:rsid w:val="008347CB"/>
    <w:rsid w:val="008B22E8"/>
    <w:rsid w:val="009168B9"/>
    <w:rsid w:val="009D2A0C"/>
    <w:rsid w:val="00A30EE1"/>
    <w:rsid w:val="00AF68FF"/>
    <w:rsid w:val="00B018E2"/>
    <w:rsid w:val="00B56814"/>
    <w:rsid w:val="00CF1395"/>
    <w:rsid w:val="00E75F4A"/>
    <w:rsid w:val="00FA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CEEF8"/>
  <w15:chartTrackingRefBased/>
  <w15:docId w15:val="{9B988CDF-2A8B-4219-B6AD-816D4B04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0C2B"/>
    <w:rPr>
      <w:rFonts w:ascii="Times New Roman" w:hAnsi="Times New Roman" w:cs="Times New Roman"/>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 A"/>
    <w:rsid w:val="008347CB"/>
    <w:pPr>
      <w:widowControl w:val="0"/>
      <w:pBdr>
        <w:top w:val="nil"/>
        <w:left w:val="nil"/>
        <w:bottom w:val="nil"/>
        <w:right w:val="nil"/>
        <w:between w:val="nil"/>
        <w:bar w:val="nil"/>
      </w:pBdr>
      <w:jc w:val="both"/>
    </w:pPr>
    <w:rPr>
      <w:rFonts w:ascii="Times New Roman" w:hAnsi="Times New Roman" w:cs="Arial Unicode MS"/>
      <w:color w:val="000000"/>
      <w:szCs w:val="21"/>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941</Words>
  <Characters>5370</Characters>
  <Application>Microsoft Office Word</Application>
  <DocSecurity>0</DocSecurity>
  <Lines>44</Lines>
  <Paragraphs>12</Paragraphs>
  <ScaleCrop>false</ScaleCrop>
  <Company>HP Inc.</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hzjint@163.com</dc:creator>
  <cp:keywords/>
  <dc:description/>
  <cp:lastModifiedBy>BING HAN</cp:lastModifiedBy>
  <cp:revision>13</cp:revision>
  <dcterms:created xsi:type="dcterms:W3CDTF">2020-05-15T02:37:00Z</dcterms:created>
  <dcterms:modified xsi:type="dcterms:W3CDTF">2023-06-03T03:14:00Z</dcterms:modified>
</cp:coreProperties>
</file>